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865" w:rsidRPr="00DD226F" w:rsidRDefault="00686865" w:rsidP="00686865">
      <w:pPr>
        <w:ind w:right="-458"/>
        <w:jc w:val="center"/>
        <w:rPr>
          <w:caps/>
          <w:spacing w:val="-10"/>
          <w:sz w:val="28"/>
          <w:szCs w:val="28"/>
        </w:rPr>
      </w:pPr>
      <w:r>
        <w:rPr>
          <w:caps/>
          <w:spacing w:val="-10"/>
          <w:sz w:val="28"/>
          <w:szCs w:val="28"/>
        </w:rPr>
        <w:t xml:space="preserve">Министерство образования и  науки республики </w:t>
      </w:r>
      <w:r w:rsidRPr="00DD226F">
        <w:rPr>
          <w:caps/>
          <w:spacing w:val="-10"/>
          <w:sz w:val="28"/>
          <w:szCs w:val="28"/>
        </w:rPr>
        <w:t>казахстан</w:t>
      </w:r>
    </w:p>
    <w:tbl>
      <w:tblPr>
        <w:tblW w:w="0" w:type="auto"/>
        <w:tblInd w:w="704" w:type="dxa"/>
        <w:tblLayout w:type="fixed"/>
        <w:tblLook w:val="0000"/>
      </w:tblPr>
      <w:tblGrid>
        <w:gridCol w:w="3794"/>
        <w:gridCol w:w="1174"/>
        <w:gridCol w:w="4140"/>
      </w:tblGrid>
      <w:tr w:rsidR="00686865" w:rsidRPr="00DD226F" w:rsidTr="003215CD">
        <w:trPr>
          <w:trHeight w:val="1620"/>
        </w:trPr>
        <w:tc>
          <w:tcPr>
            <w:tcW w:w="3794" w:type="dxa"/>
          </w:tcPr>
          <w:p w:rsidR="00686865" w:rsidRPr="00DD226F" w:rsidRDefault="00686865" w:rsidP="003215CD">
            <w:pPr>
              <w:framePr w:hSpace="180" w:wrap="around" w:vAnchor="text" w:hAnchor="page" w:x="1177" w:y="461"/>
              <w:rPr>
                <w:sz w:val="28"/>
                <w:szCs w:val="28"/>
              </w:rPr>
            </w:pPr>
            <w:r w:rsidRPr="00DD226F">
              <w:rPr>
                <w:caps/>
                <w:sz w:val="28"/>
                <w:szCs w:val="28"/>
              </w:rPr>
              <w:t>РГКП «К</w:t>
            </w:r>
            <w:r w:rsidRPr="00DD226F">
              <w:rPr>
                <w:sz w:val="28"/>
                <w:szCs w:val="28"/>
              </w:rPr>
              <w:t>останайский</w:t>
            </w:r>
          </w:p>
          <w:p w:rsidR="00686865" w:rsidRPr="00DD226F" w:rsidRDefault="00686865" w:rsidP="003215CD">
            <w:pPr>
              <w:framePr w:hSpace="180" w:wrap="around" w:vAnchor="text" w:hAnchor="page" w:x="1177" w:y="461"/>
              <w:rPr>
                <w:sz w:val="28"/>
                <w:szCs w:val="28"/>
              </w:rPr>
            </w:pPr>
            <w:r w:rsidRPr="00DD226F">
              <w:rPr>
                <w:sz w:val="28"/>
                <w:szCs w:val="28"/>
              </w:rPr>
              <w:t xml:space="preserve">государственный </w:t>
            </w:r>
          </w:p>
          <w:p w:rsidR="00686865" w:rsidRPr="00DD226F" w:rsidRDefault="00686865" w:rsidP="003215CD">
            <w:pPr>
              <w:framePr w:hSpace="180" w:wrap="around" w:vAnchor="text" w:hAnchor="page" w:x="1177" w:y="461"/>
              <w:rPr>
                <w:caps/>
                <w:sz w:val="28"/>
                <w:szCs w:val="28"/>
              </w:rPr>
            </w:pPr>
            <w:r w:rsidRPr="00DD226F">
              <w:rPr>
                <w:sz w:val="28"/>
                <w:szCs w:val="28"/>
              </w:rPr>
              <w:t>университет</w:t>
            </w:r>
          </w:p>
          <w:p w:rsidR="00686865" w:rsidRPr="00DD226F" w:rsidRDefault="00686865" w:rsidP="003215CD">
            <w:pPr>
              <w:framePr w:hSpace="180" w:wrap="around" w:vAnchor="text" w:hAnchor="page" w:x="1177" w:y="461"/>
              <w:rPr>
                <w:sz w:val="28"/>
                <w:szCs w:val="28"/>
                <w:lang w:val="kk-KZ"/>
              </w:rPr>
            </w:pPr>
            <w:r w:rsidRPr="00DD226F">
              <w:rPr>
                <w:sz w:val="28"/>
                <w:szCs w:val="28"/>
                <w:lang w:val="kk-KZ"/>
              </w:rPr>
              <w:t>им</w:t>
            </w:r>
            <w:r w:rsidRPr="00DD226F">
              <w:rPr>
                <w:caps/>
                <w:sz w:val="28"/>
                <w:szCs w:val="28"/>
              </w:rPr>
              <w:t>. А. Б</w:t>
            </w:r>
            <w:r w:rsidRPr="00DD226F">
              <w:rPr>
                <w:sz w:val="28"/>
                <w:szCs w:val="28"/>
              </w:rPr>
              <w:t>айтурсынова»</w:t>
            </w:r>
          </w:p>
          <w:p w:rsidR="00686865" w:rsidRPr="00DD226F" w:rsidRDefault="00686865" w:rsidP="003215CD">
            <w:pPr>
              <w:framePr w:hSpace="180" w:wrap="around" w:vAnchor="text" w:hAnchor="page" w:x="1177" w:y="461"/>
              <w:rPr>
                <w:sz w:val="28"/>
                <w:szCs w:val="28"/>
              </w:rPr>
            </w:pPr>
          </w:p>
          <w:p w:rsidR="00686865" w:rsidRPr="00DD226F" w:rsidRDefault="00686865" w:rsidP="003215CD">
            <w:pPr>
              <w:framePr w:hSpace="180" w:wrap="around" w:vAnchor="text" w:hAnchor="page" w:x="1177" w:y="461"/>
              <w:jc w:val="both"/>
              <w:rPr>
                <w:sz w:val="28"/>
                <w:szCs w:val="28"/>
              </w:rPr>
            </w:pPr>
            <w:r w:rsidRPr="00DD226F">
              <w:rPr>
                <w:sz w:val="28"/>
                <w:szCs w:val="28"/>
                <w:lang w:val="kk-KZ"/>
              </w:rPr>
              <w:t>Гуманитарно-социальный</w:t>
            </w:r>
          </w:p>
          <w:p w:rsidR="00686865" w:rsidRPr="00DD226F" w:rsidRDefault="00686865" w:rsidP="003215CD">
            <w:pPr>
              <w:framePr w:hSpace="180" w:wrap="around" w:vAnchor="text" w:hAnchor="page" w:x="1177" w:y="461"/>
              <w:rPr>
                <w:sz w:val="28"/>
                <w:szCs w:val="28"/>
                <w:lang w:val="kk-KZ"/>
              </w:rPr>
            </w:pPr>
            <w:r w:rsidRPr="00DD226F">
              <w:rPr>
                <w:sz w:val="28"/>
                <w:szCs w:val="28"/>
              </w:rPr>
              <w:t>факультет</w:t>
            </w:r>
          </w:p>
        </w:tc>
        <w:tc>
          <w:tcPr>
            <w:tcW w:w="1174" w:type="dxa"/>
          </w:tcPr>
          <w:p w:rsidR="00686865" w:rsidRPr="00DD226F" w:rsidRDefault="00686865" w:rsidP="003215CD">
            <w:pPr>
              <w:framePr w:hSpace="180" w:wrap="around" w:vAnchor="text" w:hAnchor="page" w:x="1177" w:y="461"/>
              <w:jc w:val="center"/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686865" w:rsidRPr="00DD226F" w:rsidRDefault="00686865" w:rsidP="003215CD">
            <w:pPr>
              <w:framePr w:hSpace="180" w:wrap="around" w:vAnchor="text" w:hAnchor="page" w:x="1177" w:y="461"/>
              <w:spacing w:line="360" w:lineRule="auto"/>
              <w:rPr>
                <w:b/>
                <w:sz w:val="28"/>
                <w:szCs w:val="28"/>
              </w:rPr>
            </w:pPr>
            <w:r w:rsidRPr="00DD226F">
              <w:rPr>
                <w:b/>
                <w:sz w:val="28"/>
                <w:szCs w:val="28"/>
              </w:rPr>
              <w:t>УТВЕРЖДАЮ</w:t>
            </w:r>
          </w:p>
          <w:p w:rsidR="00686865" w:rsidRDefault="00686865" w:rsidP="003215CD">
            <w:pPr>
              <w:framePr w:hSpace="180" w:wrap="around" w:vAnchor="text" w:hAnchor="page" w:x="1177" w:y="46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 п</w:t>
            </w:r>
            <w:r w:rsidRPr="00DD226F">
              <w:rPr>
                <w:sz w:val="28"/>
                <w:szCs w:val="28"/>
              </w:rPr>
              <w:t>роректор</w:t>
            </w:r>
            <w:r>
              <w:rPr>
                <w:sz w:val="28"/>
                <w:szCs w:val="28"/>
              </w:rPr>
              <w:t>а</w:t>
            </w:r>
            <w:r w:rsidRPr="00DD226F">
              <w:rPr>
                <w:sz w:val="28"/>
                <w:szCs w:val="28"/>
              </w:rPr>
              <w:t xml:space="preserve"> по учебной  и воспитательной работе </w:t>
            </w:r>
          </w:p>
          <w:p w:rsidR="00686865" w:rsidRPr="00DD226F" w:rsidRDefault="00686865" w:rsidP="003215CD">
            <w:pPr>
              <w:framePr w:hSpace="180" w:wrap="around" w:vAnchor="text" w:hAnchor="page" w:x="1177" w:y="461"/>
              <w:spacing w:line="360" w:lineRule="auto"/>
              <w:rPr>
                <w:sz w:val="28"/>
                <w:szCs w:val="28"/>
              </w:rPr>
            </w:pPr>
          </w:p>
          <w:p w:rsidR="00686865" w:rsidRPr="00DD226F" w:rsidRDefault="00686865" w:rsidP="003215CD">
            <w:pPr>
              <w:framePr w:hSpace="180" w:wrap="around" w:vAnchor="text" w:hAnchor="page" w:x="1177" w:y="461"/>
              <w:spacing w:line="360" w:lineRule="auto"/>
              <w:rPr>
                <w:sz w:val="28"/>
                <w:szCs w:val="28"/>
              </w:rPr>
            </w:pPr>
            <w:r w:rsidRPr="00DD226F">
              <w:rPr>
                <w:sz w:val="28"/>
                <w:szCs w:val="28"/>
              </w:rPr>
              <w:t>________________ Ф.Майер</w:t>
            </w:r>
          </w:p>
          <w:p w:rsidR="00686865" w:rsidRPr="00DD226F" w:rsidRDefault="00686865" w:rsidP="003215CD">
            <w:pPr>
              <w:framePr w:hSpace="180" w:wrap="around" w:vAnchor="text" w:hAnchor="page" w:x="1177" w:y="461"/>
              <w:spacing w:line="360" w:lineRule="auto"/>
              <w:rPr>
                <w:sz w:val="28"/>
                <w:szCs w:val="28"/>
              </w:rPr>
            </w:pPr>
            <w:r w:rsidRPr="00DD226F">
              <w:rPr>
                <w:sz w:val="28"/>
                <w:szCs w:val="28"/>
              </w:rPr>
              <w:t>_____._________ 2018 г.</w:t>
            </w:r>
          </w:p>
          <w:p w:rsidR="00686865" w:rsidRPr="00DD226F" w:rsidRDefault="00686865" w:rsidP="003215CD">
            <w:pPr>
              <w:framePr w:hSpace="180" w:wrap="around" w:vAnchor="text" w:hAnchor="page" w:x="1177" w:y="461"/>
              <w:spacing w:line="360" w:lineRule="auto"/>
              <w:rPr>
                <w:sz w:val="28"/>
                <w:szCs w:val="28"/>
              </w:rPr>
            </w:pPr>
          </w:p>
        </w:tc>
      </w:tr>
    </w:tbl>
    <w:p w:rsidR="00686865" w:rsidRPr="00DD226F" w:rsidRDefault="00686865" w:rsidP="00686865">
      <w:pPr>
        <w:ind w:firstLine="567"/>
        <w:jc w:val="center"/>
        <w:rPr>
          <w:sz w:val="28"/>
          <w:szCs w:val="28"/>
        </w:rPr>
      </w:pPr>
    </w:p>
    <w:p w:rsidR="00686865" w:rsidRPr="00DD226F" w:rsidRDefault="00686865" w:rsidP="00686865">
      <w:pPr>
        <w:pStyle w:val="4"/>
        <w:rPr>
          <w:b w:val="0"/>
        </w:rPr>
      </w:pPr>
    </w:p>
    <w:p w:rsidR="00686865" w:rsidRDefault="00686865" w:rsidP="00686865">
      <w:pPr>
        <w:pStyle w:val="4"/>
        <w:jc w:val="center"/>
        <w:rPr>
          <w:b w:val="0"/>
          <w:bCs w:val="0"/>
        </w:rPr>
      </w:pPr>
    </w:p>
    <w:p w:rsidR="00686865" w:rsidRDefault="00686865" w:rsidP="00686865">
      <w:pPr>
        <w:pStyle w:val="4"/>
        <w:jc w:val="center"/>
        <w:rPr>
          <w:b w:val="0"/>
          <w:bCs w:val="0"/>
        </w:rPr>
      </w:pPr>
    </w:p>
    <w:p w:rsidR="00686865" w:rsidRDefault="00686865" w:rsidP="00686865">
      <w:pPr>
        <w:pStyle w:val="4"/>
        <w:jc w:val="center"/>
        <w:rPr>
          <w:b w:val="0"/>
          <w:bCs w:val="0"/>
        </w:rPr>
      </w:pPr>
    </w:p>
    <w:p w:rsidR="00686865" w:rsidRPr="00DD226F" w:rsidRDefault="00686865" w:rsidP="00686865">
      <w:pPr>
        <w:pStyle w:val="4"/>
        <w:jc w:val="center"/>
        <w:rPr>
          <w:b w:val="0"/>
          <w:bCs w:val="0"/>
          <w:lang w:val="kk-KZ"/>
        </w:rPr>
      </w:pPr>
      <w:r w:rsidRPr="00DD226F">
        <w:rPr>
          <w:b w:val="0"/>
          <w:bCs w:val="0"/>
        </w:rPr>
        <w:t xml:space="preserve">Кафедра </w:t>
      </w:r>
      <w:r w:rsidRPr="00DD226F">
        <w:rPr>
          <w:b w:val="0"/>
          <w:bCs w:val="0"/>
          <w:lang w:val="kk-KZ"/>
        </w:rPr>
        <w:t>философии</w:t>
      </w:r>
    </w:p>
    <w:p w:rsidR="00686865" w:rsidRPr="00DD226F" w:rsidRDefault="00686865" w:rsidP="00686865">
      <w:pPr>
        <w:jc w:val="center"/>
        <w:rPr>
          <w:sz w:val="28"/>
          <w:szCs w:val="28"/>
        </w:rPr>
      </w:pPr>
    </w:p>
    <w:p w:rsidR="00686865" w:rsidRPr="00DD226F" w:rsidRDefault="00686865" w:rsidP="00686865">
      <w:pPr>
        <w:jc w:val="center"/>
        <w:rPr>
          <w:sz w:val="28"/>
          <w:szCs w:val="28"/>
        </w:rPr>
      </w:pPr>
    </w:p>
    <w:p w:rsidR="00686865" w:rsidRPr="00DD226F" w:rsidRDefault="00686865" w:rsidP="00686865">
      <w:pPr>
        <w:jc w:val="center"/>
        <w:rPr>
          <w:b/>
          <w:sz w:val="28"/>
          <w:szCs w:val="28"/>
        </w:rPr>
      </w:pPr>
      <w:r w:rsidRPr="00DD226F">
        <w:rPr>
          <w:b/>
          <w:sz w:val="28"/>
          <w:szCs w:val="28"/>
        </w:rPr>
        <w:t>РАБОЧАЯ УЧЕБНАЯ ПРОГРАММА</w:t>
      </w:r>
    </w:p>
    <w:p w:rsidR="00686865" w:rsidRPr="00AC7BB2" w:rsidRDefault="00686865" w:rsidP="00686865">
      <w:pPr>
        <w:tabs>
          <w:tab w:val="left" w:pos="426"/>
        </w:tabs>
        <w:ind w:firstLine="709"/>
        <w:jc w:val="center"/>
        <w:rPr>
          <w:sz w:val="28"/>
          <w:szCs w:val="28"/>
        </w:rPr>
      </w:pPr>
    </w:p>
    <w:p w:rsidR="00686865" w:rsidRPr="004528B4" w:rsidRDefault="00686865" w:rsidP="00686865">
      <w:pPr>
        <w:pStyle w:val="1"/>
        <w:tabs>
          <w:tab w:val="left" w:pos="426"/>
        </w:tabs>
        <w:spacing w:before="0" w:beforeAutospacing="0" w:after="0" w:afterAutospacing="0"/>
        <w:ind w:firstLine="709"/>
        <w:jc w:val="center"/>
        <w:rPr>
          <w:color w:val="auto"/>
        </w:rPr>
      </w:pPr>
      <w:r w:rsidRPr="004528B4">
        <w:rPr>
          <w:color w:val="auto"/>
        </w:rPr>
        <w:t>По дисциплине Логика социального управления:</w:t>
      </w:r>
    </w:p>
    <w:p w:rsidR="00686865" w:rsidRPr="004528B4" w:rsidRDefault="00686865" w:rsidP="00686865">
      <w:pPr>
        <w:pStyle w:val="1"/>
        <w:tabs>
          <w:tab w:val="left" w:pos="426"/>
        </w:tabs>
        <w:spacing w:before="0" w:beforeAutospacing="0" w:after="0" w:afterAutospacing="0"/>
        <w:ind w:firstLine="709"/>
        <w:jc w:val="center"/>
        <w:rPr>
          <w:color w:val="auto"/>
          <w:lang w:val="kk-KZ"/>
        </w:rPr>
      </w:pPr>
      <w:r w:rsidRPr="004528B4">
        <w:rPr>
          <w:color w:val="auto"/>
        </w:rPr>
        <w:t>объект и субъект управления</w:t>
      </w:r>
    </w:p>
    <w:p w:rsidR="00686865" w:rsidRPr="004528B4" w:rsidRDefault="00686865" w:rsidP="00686865">
      <w:pPr>
        <w:pStyle w:val="1"/>
        <w:tabs>
          <w:tab w:val="left" w:pos="426"/>
        </w:tabs>
        <w:spacing w:before="0" w:beforeAutospacing="0" w:after="0" w:afterAutospacing="0"/>
        <w:ind w:firstLine="709"/>
        <w:jc w:val="center"/>
        <w:rPr>
          <w:color w:val="auto"/>
        </w:rPr>
      </w:pPr>
      <w:r w:rsidRPr="004528B4">
        <w:rPr>
          <w:color w:val="auto"/>
        </w:rPr>
        <w:t>Специальность 6М020300 -история</w:t>
      </w:r>
    </w:p>
    <w:p w:rsidR="00686865" w:rsidRPr="00AC7BB2" w:rsidRDefault="00686865" w:rsidP="00686865">
      <w:pPr>
        <w:tabs>
          <w:tab w:val="left" w:pos="426"/>
        </w:tabs>
        <w:ind w:firstLine="709"/>
        <w:rPr>
          <w:sz w:val="28"/>
          <w:szCs w:val="28"/>
        </w:rPr>
      </w:pPr>
    </w:p>
    <w:p w:rsidR="00686865" w:rsidRPr="00AC7BB2" w:rsidRDefault="00686865" w:rsidP="00686865">
      <w:pPr>
        <w:tabs>
          <w:tab w:val="left" w:pos="426"/>
        </w:tabs>
        <w:ind w:firstLine="709"/>
        <w:rPr>
          <w:sz w:val="28"/>
          <w:szCs w:val="28"/>
        </w:rPr>
      </w:pPr>
    </w:p>
    <w:p w:rsidR="00686865" w:rsidRPr="009D22F0" w:rsidRDefault="00686865" w:rsidP="00686865">
      <w:pPr>
        <w:tabs>
          <w:tab w:val="left" w:pos="426"/>
        </w:tabs>
      </w:pPr>
    </w:p>
    <w:p w:rsidR="00686865" w:rsidRPr="009D22F0" w:rsidRDefault="00686865" w:rsidP="00686865">
      <w:pPr>
        <w:tabs>
          <w:tab w:val="left" w:pos="426"/>
        </w:tabs>
      </w:pPr>
    </w:p>
    <w:p w:rsidR="00686865" w:rsidRPr="009D22F0" w:rsidRDefault="00686865" w:rsidP="00686865">
      <w:pPr>
        <w:tabs>
          <w:tab w:val="left" w:pos="426"/>
        </w:tabs>
      </w:pPr>
    </w:p>
    <w:p w:rsidR="00686865" w:rsidRPr="009D22F0" w:rsidRDefault="00686865" w:rsidP="00686865">
      <w:pPr>
        <w:tabs>
          <w:tab w:val="left" w:pos="426"/>
        </w:tabs>
      </w:pPr>
    </w:p>
    <w:p w:rsidR="00686865" w:rsidRDefault="00686865" w:rsidP="00686865">
      <w:pPr>
        <w:tabs>
          <w:tab w:val="left" w:pos="426"/>
        </w:tabs>
        <w:jc w:val="center"/>
      </w:pPr>
    </w:p>
    <w:p w:rsidR="00686865" w:rsidRDefault="00686865" w:rsidP="00686865">
      <w:pPr>
        <w:tabs>
          <w:tab w:val="left" w:pos="426"/>
        </w:tabs>
        <w:jc w:val="center"/>
      </w:pPr>
    </w:p>
    <w:p w:rsidR="00686865" w:rsidRDefault="00686865" w:rsidP="00686865">
      <w:pPr>
        <w:tabs>
          <w:tab w:val="left" w:pos="426"/>
        </w:tabs>
        <w:jc w:val="center"/>
      </w:pPr>
    </w:p>
    <w:p w:rsidR="00686865" w:rsidRDefault="00686865" w:rsidP="00686865">
      <w:pPr>
        <w:tabs>
          <w:tab w:val="left" w:pos="426"/>
        </w:tabs>
        <w:jc w:val="center"/>
      </w:pPr>
    </w:p>
    <w:p w:rsidR="00686865" w:rsidRDefault="00686865" w:rsidP="00686865">
      <w:pPr>
        <w:tabs>
          <w:tab w:val="left" w:pos="426"/>
        </w:tabs>
      </w:pPr>
    </w:p>
    <w:p w:rsidR="00686865" w:rsidRDefault="00686865" w:rsidP="00686865">
      <w:pPr>
        <w:tabs>
          <w:tab w:val="left" w:pos="426"/>
        </w:tabs>
        <w:jc w:val="center"/>
      </w:pPr>
    </w:p>
    <w:p w:rsidR="00686865" w:rsidRDefault="00686865" w:rsidP="00686865">
      <w:pPr>
        <w:tabs>
          <w:tab w:val="left" w:pos="426"/>
        </w:tabs>
        <w:jc w:val="center"/>
      </w:pPr>
    </w:p>
    <w:p w:rsidR="00686865" w:rsidRDefault="00686865" w:rsidP="00686865">
      <w:pPr>
        <w:tabs>
          <w:tab w:val="left" w:pos="426"/>
        </w:tabs>
        <w:jc w:val="center"/>
      </w:pPr>
    </w:p>
    <w:p w:rsidR="00686865" w:rsidRPr="004528B4" w:rsidRDefault="00686865" w:rsidP="00686865">
      <w:pPr>
        <w:tabs>
          <w:tab w:val="left" w:pos="426"/>
        </w:tabs>
        <w:jc w:val="center"/>
        <w:rPr>
          <w:sz w:val="28"/>
        </w:rPr>
      </w:pPr>
    </w:p>
    <w:p w:rsidR="00686865" w:rsidRDefault="00686865" w:rsidP="00686865">
      <w:pPr>
        <w:tabs>
          <w:tab w:val="left" w:pos="426"/>
        </w:tabs>
        <w:jc w:val="center"/>
        <w:rPr>
          <w:sz w:val="28"/>
        </w:rPr>
      </w:pPr>
    </w:p>
    <w:p w:rsidR="00686865" w:rsidRDefault="00686865" w:rsidP="00686865">
      <w:pPr>
        <w:tabs>
          <w:tab w:val="left" w:pos="426"/>
        </w:tabs>
        <w:jc w:val="center"/>
        <w:rPr>
          <w:sz w:val="28"/>
        </w:rPr>
      </w:pPr>
    </w:p>
    <w:p w:rsidR="00686865" w:rsidRDefault="00686865" w:rsidP="00686865">
      <w:pPr>
        <w:tabs>
          <w:tab w:val="left" w:pos="426"/>
        </w:tabs>
        <w:jc w:val="center"/>
        <w:rPr>
          <w:sz w:val="28"/>
        </w:rPr>
      </w:pPr>
    </w:p>
    <w:p w:rsidR="00686865" w:rsidRDefault="00686865" w:rsidP="00686865">
      <w:pPr>
        <w:tabs>
          <w:tab w:val="left" w:pos="426"/>
        </w:tabs>
        <w:jc w:val="center"/>
        <w:rPr>
          <w:sz w:val="28"/>
        </w:rPr>
      </w:pPr>
      <w:r w:rsidRPr="004528B4">
        <w:rPr>
          <w:sz w:val="28"/>
        </w:rPr>
        <w:t>Костанай</w:t>
      </w:r>
      <w:r>
        <w:rPr>
          <w:sz w:val="28"/>
        </w:rPr>
        <w:t>,</w:t>
      </w:r>
      <w:r w:rsidRPr="004528B4">
        <w:rPr>
          <w:sz w:val="28"/>
        </w:rPr>
        <w:t xml:space="preserve">  2018</w:t>
      </w:r>
    </w:p>
    <w:p w:rsidR="00686865" w:rsidRPr="00313B3C" w:rsidRDefault="00686865" w:rsidP="00686865">
      <w:pPr>
        <w:tabs>
          <w:tab w:val="left" w:pos="426"/>
        </w:tabs>
        <w:jc w:val="both"/>
        <w:rPr>
          <w:sz w:val="28"/>
          <w:szCs w:val="28"/>
        </w:rPr>
      </w:pPr>
      <w:r w:rsidRPr="00313B3C">
        <w:rPr>
          <w:sz w:val="28"/>
          <w:szCs w:val="28"/>
        </w:rPr>
        <w:lastRenderedPageBreak/>
        <w:t xml:space="preserve">Рабочая учебная программа составлена </w:t>
      </w:r>
      <w:proofErr w:type="spellStart"/>
      <w:r w:rsidRPr="00313B3C">
        <w:rPr>
          <w:sz w:val="28"/>
          <w:szCs w:val="28"/>
        </w:rPr>
        <w:t>Колдыбаевым</w:t>
      </w:r>
      <w:proofErr w:type="spellEnd"/>
      <w:r w:rsidRPr="00313B3C">
        <w:rPr>
          <w:sz w:val="28"/>
          <w:szCs w:val="28"/>
        </w:rPr>
        <w:t xml:space="preserve"> С.А. д.ф.н., профессором</w:t>
      </w:r>
    </w:p>
    <w:p w:rsidR="00686865" w:rsidRPr="00313B3C" w:rsidRDefault="00686865" w:rsidP="00686865">
      <w:pPr>
        <w:tabs>
          <w:tab w:val="left" w:pos="426"/>
        </w:tabs>
        <w:ind w:firstLine="540"/>
        <w:jc w:val="both"/>
        <w:rPr>
          <w:color w:val="FF0000"/>
          <w:sz w:val="28"/>
          <w:szCs w:val="28"/>
        </w:rPr>
      </w:pPr>
    </w:p>
    <w:p w:rsidR="00686865" w:rsidRPr="00313B3C" w:rsidRDefault="00686865" w:rsidP="00686865">
      <w:pPr>
        <w:tabs>
          <w:tab w:val="left" w:pos="426"/>
        </w:tabs>
        <w:ind w:firstLine="540"/>
        <w:jc w:val="both"/>
        <w:rPr>
          <w:sz w:val="28"/>
          <w:szCs w:val="28"/>
        </w:rPr>
      </w:pPr>
    </w:p>
    <w:p w:rsidR="00686865" w:rsidRPr="00313B3C" w:rsidRDefault="00686865" w:rsidP="00686865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>01.</w:t>
      </w:r>
      <w:r w:rsidRPr="00313B3C">
        <w:rPr>
          <w:sz w:val="28"/>
          <w:szCs w:val="28"/>
        </w:rPr>
        <w:t>06</w:t>
      </w:r>
      <w:r>
        <w:rPr>
          <w:sz w:val="28"/>
          <w:szCs w:val="28"/>
        </w:rPr>
        <w:t>.</w:t>
      </w:r>
      <w:r w:rsidRPr="00313B3C">
        <w:rPr>
          <w:sz w:val="28"/>
          <w:szCs w:val="28"/>
        </w:rPr>
        <w:t>201</w:t>
      </w:r>
      <w:r>
        <w:rPr>
          <w:sz w:val="28"/>
          <w:szCs w:val="28"/>
        </w:rPr>
        <w:t>8 г.        ________________ С. Колдыбаев</w:t>
      </w:r>
    </w:p>
    <w:p w:rsidR="00686865" w:rsidRPr="00313B3C" w:rsidRDefault="00686865" w:rsidP="00686865">
      <w:pPr>
        <w:tabs>
          <w:tab w:val="left" w:pos="426"/>
        </w:tabs>
        <w:jc w:val="both"/>
        <w:rPr>
          <w:sz w:val="28"/>
          <w:szCs w:val="28"/>
        </w:rPr>
      </w:pPr>
    </w:p>
    <w:p w:rsidR="00686865" w:rsidRPr="00313B3C" w:rsidRDefault="00686865" w:rsidP="00686865">
      <w:pPr>
        <w:tabs>
          <w:tab w:val="left" w:pos="426"/>
        </w:tabs>
        <w:jc w:val="both"/>
        <w:rPr>
          <w:sz w:val="28"/>
          <w:szCs w:val="28"/>
        </w:rPr>
      </w:pPr>
    </w:p>
    <w:p w:rsidR="00686865" w:rsidRDefault="00686865" w:rsidP="00686865">
      <w:pPr>
        <w:pStyle w:val="6"/>
        <w:tabs>
          <w:tab w:val="left" w:pos="426"/>
        </w:tabs>
        <w:spacing w:before="0" w:after="0"/>
        <w:rPr>
          <w:b w:val="0"/>
          <w:sz w:val="28"/>
          <w:szCs w:val="28"/>
        </w:rPr>
      </w:pPr>
      <w:r w:rsidRPr="00313B3C">
        <w:rPr>
          <w:b w:val="0"/>
          <w:sz w:val="28"/>
          <w:szCs w:val="28"/>
        </w:rPr>
        <w:t xml:space="preserve">Пересмотрена и утверждена  на заседании кафедры философии </w:t>
      </w:r>
    </w:p>
    <w:p w:rsidR="00686865" w:rsidRDefault="00686865" w:rsidP="00686865">
      <w:pPr>
        <w:pStyle w:val="6"/>
        <w:tabs>
          <w:tab w:val="left" w:pos="426"/>
        </w:tabs>
        <w:spacing w:before="0" w:after="0"/>
        <w:rPr>
          <w:b w:val="0"/>
          <w:sz w:val="28"/>
          <w:szCs w:val="28"/>
        </w:rPr>
      </w:pPr>
      <w:r w:rsidRPr="00313B3C">
        <w:rPr>
          <w:b w:val="0"/>
          <w:sz w:val="28"/>
          <w:szCs w:val="28"/>
        </w:rPr>
        <w:t>От</w:t>
      </w:r>
      <w:r>
        <w:rPr>
          <w:b w:val="0"/>
          <w:color w:val="000000" w:themeColor="text1"/>
          <w:sz w:val="28"/>
          <w:szCs w:val="28"/>
        </w:rPr>
        <w:t>_____</w:t>
      </w:r>
      <w:r>
        <w:rPr>
          <w:b w:val="0"/>
          <w:color w:val="808080"/>
          <w:sz w:val="28"/>
          <w:szCs w:val="28"/>
        </w:rPr>
        <w:t>.</w:t>
      </w:r>
      <w:r w:rsidRPr="00313B3C">
        <w:rPr>
          <w:b w:val="0"/>
          <w:sz w:val="28"/>
          <w:szCs w:val="28"/>
        </w:rPr>
        <w:t>201</w:t>
      </w:r>
      <w:r>
        <w:rPr>
          <w:b w:val="0"/>
          <w:sz w:val="28"/>
          <w:szCs w:val="28"/>
        </w:rPr>
        <w:t>8 г.</w:t>
      </w:r>
      <w:r w:rsidRPr="00313B3C">
        <w:rPr>
          <w:b w:val="0"/>
          <w:sz w:val="28"/>
          <w:szCs w:val="28"/>
        </w:rPr>
        <w:t xml:space="preserve">протокол № </w:t>
      </w:r>
    </w:p>
    <w:p w:rsidR="00686865" w:rsidRDefault="00686865" w:rsidP="00686865"/>
    <w:p w:rsidR="00686865" w:rsidRDefault="00686865" w:rsidP="00686865"/>
    <w:p w:rsidR="00686865" w:rsidRPr="00B14804" w:rsidRDefault="00686865" w:rsidP="00686865"/>
    <w:p w:rsidR="00686865" w:rsidRPr="00313B3C" w:rsidRDefault="00686865" w:rsidP="00686865">
      <w:pPr>
        <w:pStyle w:val="7"/>
        <w:tabs>
          <w:tab w:val="left" w:pos="426"/>
          <w:tab w:val="left" w:pos="6480"/>
        </w:tabs>
        <w:spacing w:before="0" w:after="0"/>
        <w:rPr>
          <w:sz w:val="28"/>
          <w:szCs w:val="28"/>
        </w:rPr>
      </w:pPr>
      <w:r w:rsidRPr="00313B3C">
        <w:rPr>
          <w:sz w:val="28"/>
          <w:szCs w:val="28"/>
        </w:rPr>
        <w:t xml:space="preserve">Зав. кафедрой философииС. Колдыбаев  </w:t>
      </w:r>
    </w:p>
    <w:p w:rsidR="00686865" w:rsidRPr="00313B3C" w:rsidRDefault="00686865" w:rsidP="00686865">
      <w:pPr>
        <w:tabs>
          <w:tab w:val="left" w:pos="426"/>
        </w:tabs>
        <w:ind w:left="1416" w:firstLine="708"/>
        <w:rPr>
          <w:color w:val="FF0000"/>
          <w:sz w:val="28"/>
          <w:szCs w:val="28"/>
        </w:rPr>
      </w:pPr>
    </w:p>
    <w:p w:rsidR="00686865" w:rsidRPr="00313B3C" w:rsidRDefault="00686865" w:rsidP="00686865">
      <w:pPr>
        <w:tabs>
          <w:tab w:val="left" w:pos="426"/>
        </w:tabs>
        <w:jc w:val="both"/>
        <w:rPr>
          <w:sz w:val="28"/>
          <w:szCs w:val="28"/>
        </w:rPr>
      </w:pPr>
    </w:p>
    <w:p w:rsidR="00686865" w:rsidRPr="00313B3C" w:rsidRDefault="00686865" w:rsidP="00686865">
      <w:pPr>
        <w:tabs>
          <w:tab w:val="left" w:pos="426"/>
        </w:tabs>
        <w:jc w:val="both"/>
        <w:rPr>
          <w:sz w:val="28"/>
          <w:szCs w:val="28"/>
        </w:rPr>
      </w:pPr>
    </w:p>
    <w:p w:rsidR="00686865" w:rsidRPr="00313B3C" w:rsidRDefault="00686865" w:rsidP="00686865">
      <w:pPr>
        <w:tabs>
          <w:tab w:val="left" w:pos="426"/>
        </w:tabs>
        <w:jc w:val="both"/>
        <w:rPr>
          <w:sz w:val="28"/>
          <w:szCs w:val="28"/>
        </w:rPr>
      </w:pPr>
    </w:p>
    <w:p w:rsidR="00686865" w:rsidRPr="00313B3C" w:rsidRDefault="00686865" w:rsidP="00686865">
      <w:pPr>
        <w:pStyle w:val="6"/>
        <w:tabs>
          <w:tab w:val="left" w:pos="426"/>
        </w:tabs>
        <w:spacing w:before="0" w:after="0"/>
        <w:rPr>
          <w:b w:val="0"/>
          <w:sz w:val="28"/>
          <w:szCs w:val="28"/>
        </w:rPr>
      </w:pPr>
      <w:r w:rsidRPr="00313B3C">
        <w:rPr>
          <w:b w:val="0"/>
          <w:sz w:val="28"/>
          <w:szCs w:val="28"/>
        </w:rPr>
        <w:t>Одобрена методическим советом гуманитарно-социального факультета</w:t>
      </w:r>
    </w:p>
    <w:p w:rsidR="00686865" w:rsidRPr="00313B3C" w:rsidRDefault="00686865" w:rsidP="00686865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__________ </w:t>
      </w:r>
      <w:r w:rsidRPr="00313B3C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313B3C">
        <w:rPr>
          <w:sz w:val="28"/>
          <w:szCs w:val="28"/>
        </w:rPr>
        <w:t xml:space="preserve">  г. протокол № </w:t>
      </w:r>
    </w:p>
    <w:p w:rsidR="00686865" w:rsidRPr="00313B3C" w:rsidRDefault="00686865" w:rsidP="00686865">
      <w:pPr>
        <w:tabs>
          <w:tab w:val="left" w:pos="426"/>
        </w:tabs>
        <w:jc w:val="both"/>
        <w:rPr>
          <w:sz w:val="28"/>
          <w:szCs w:val="28"/>
        </w:rPr>
      </w:pPr>
    </w:p>
    <w:p w:rsidR="00686865" w:rsidRPr="00410CA9" w:rsidRDefault="00686865" w:rsidP="00686865">
      <w:pPr>
        <w:pStyle w:val="7"/>
        <w:tabs>
          <w:tab w:val="left" w:pos="426"/>
        </w:tabs>
        <w:spacing w:before="0" w:after="0"/>
        <w:rPr>
          <w:sz w:val="28"/>
          <w:szCs w:val="28"/>
        </w:rPr>
      </w:pPr>
      <w:r w:rsidRPr="00313B3C">
        <w:rPr>
          <w:sz w:val="28"/>
          <w:szCs w:val="28"/>
        </w:rPr>
        <w:t>Председатель методического совета  ГСФ</w:t>
      </w:r>
      <w:r>
        <w:rPr>
          <w:sz w:val="28"/>
          <w:szCs w:val="28"/>
        </w:rPr>
        <w:t xml:space="preserve">А. </w:t>
      </w:r>
      <w:proofErr w:type="spellStart"/>
      <w:r>
        <w:rPr>
          <w:sz w:val="28"/>
          <w:szCs w:val="28"/>
        </w:rPr>
        <w:t>Нурсеитова</w:t>
      </w:r>
      <w:proofErr w:type="spellEnd"/>
    </w:p>
    <w:p w:rsidR="00686865" w:rsidRPr="00313B3C" w:rsidRDefault="00686865" w:rsidP="00686865">
      <w:pPr>
        <w:tabs>
          <w:tab w:val="left" w:pos="426"/>
        </w:tabs>
        <w:jc w:val="both"/>
        <w:rPr>
          <w:sz w:val="28"/>
          <w:szCs w:val="28"/>
        </w:rPr>
      </w:pPr>
    </w:p>
    <w:p w:rsidR="00686865" w:rsidRPr="005A54E9" w:rsidRDefault="00686865" w:rsidP="00686865">
      <w:pPr>
        <w:numPr>
          <w:ilvl w:val="0"/>
          <w:numId w:val="1"/>
        </w:numPr>
        <w:tabs>
          <w:tab w:val="left" w:pos="426"/>
        </w:tabs>
        <w:jc w:val="both"/>
        <w:rPr>
          <w:b/>
        </w:rPr>
      </w:pPr>
      <w:r w:rsidRPr="00313B3C">
        <w:rPr>
          <w:sz w:val="28"/>
          <w:szCs w:val="28"/>
        </w:rPr>
        <w:br w:type="page"/>
      </w:r>
      <w:bookmarkStart w:id="0" w:name="_GoBack"/>
      <w:bookmarkEnd w:id="0"/>
      <w:r w:rsidRPr="005A54E9">
        <w:rPr>
          <w:b/>
        </w:rPr>
        <w:lastRenderedPageBreak/>
        <w:t xml:space="preserve">Данные о дисциплине </w:t>
      </w:r>
    </w:p>
    <w:p w:rsidR="00686865" w:rsidRPr="005A54E9" w:rsidRDefault="00686865" w:rsidP="00686865">
      <w:pPr>
        <w:shd w:val="clear" w:color="auto" w:fill="FFFFFF"/>
        <w:tabs>
          <w:tab w:val="left" w:pos="426"/>
        </w:tabs>
        <w:ind w:right="-108" w:firstLine="540"/>
        <w:rPr>
          <w:color w:val="000000"/>
          <w:spacing w:val="-1"/>
        </w:rPr>
      </w:pPr>
      <w:r w:rsidRPr="005A54E9">
        <w:t xml:space="preserve">Название дисциплины: </w:t>
      </w:r>
      <w:r w:rsidRPr="005A54E9">
        <w:rPr>
          <w:color w:val="000000"/>
          <w:spacing w:val="7"/>
        </w:rPr>
        <w:t>Логика социального управления: объект и субъект управления</w:t>
      </w:r>
      <w:r w:rsidRPr="005A54E9">
        <w:rPr>
          <w:color w:val="000000"/>
          <w:spacing w:val="-1"/>
        </w:rPr>
        <w:t xml:space="preserve">. </w:t>
      </w:r>
    </w:p>
    <w:p w:rsidR="00686865" w:rsidRPr="005A54E9" w:rsidRDefault="00686865" w:rsidP="00686865">
      <w:pPr>
        <w:tabs>
          <w:tab w:val="left" w:pos="426"/>
        </w:tabs>
        <w:ind w:left="567"/>
      </w:pPr>
      <w:proofErr w:type="spellStart"/>
      <w:r w:rsidRPr="005A54E9">
        <w:rPr>
          <w:b/>
        </w:rPr>
        <w:t>Пререквизиты</w:t>
      </w:r>
      <w:proofErr w:type="spellEnd"/>
      <w:r w:rsidRPr="005A54E9">
        <w:rPr>
          <w:b/>
        </w:rPr>
        <w:t xml:space="preserve">  дисциплины</w:t>
      </w:r>
    </w:p>
    <w:p w:rsidR="00686865" w:rsidRPr="005A54E9" w:rsidRDefault="00686865" w:rsidP="00686865">
      <w:pPr>
        <w:tabs>
          <w:tab w:val="left" w:pos="426"/>
        </w:tabs>
        <w:ind w:firstLine="540"/>
        <w:jc w:val="both"/>
        <w:rPr>
          <w:color w:val="FF0000"/>
        </w:rPr>
      </w:pPr>
      <w:r w:rsidRPr="005A54E9">
        <w:t xml:space="preserve">Для освоения этой дисциплины необходимы знания, умения и навыки, полученные при изучении базового курса философии, основных положений профильных дисциплин </w:t>
      </w:r>
      <w:proofErr w:type="spellStart"/>
      <w:r w:rsidRPr="005A54E9">
        <w:t>естственно-научного</w:t>
      </w:r>
      <w:proofErr w:type="spellEnd"/>
      <w:r w:rsidRPr="005A54E9">
        <w:t xml:space="preserve"> и </w:t>
      </w:r>
      <w:proofErr w:type="spellStart"/>
      <w:r w:rsidRPr="005A54E9">
        <w:t>социогуманитарного</w:t>
      </w:r>
      <w:proofErr w:type="spellEnd"/>
      <w:r w:rsidRPr="005A54E9">
        <w:t xml:space="preserve"> цикла</w:t>
      </w:r>
      <w:r w:rsidRPr="005A54E9">
        <w:rPr>
          <w:color w:val="FF0000"/>
        </w:rPr>
        <w:t>.</w:t>
      </w:r>
    </w:p>
    <w:p w:rsidR="00686865" w:rsidRPr="005A54E9" w:rsidRDefault="00686865" w:rsidP="00686865">
      <w:pPr>
        <w:tabs>
          <w:tab w:val="left" w:pos="426"/>
        </w:tabs>
        <w:ind w:left="540"/>
        <w:jc w:val="both"/>
      </w:pPr>
      <w:proofErr w:type="spellStart"/>
      <w:r w:rsidRPr="005A54E9">
        <w:rPr>
          <w:b/>
        </w:rPr>
        <w:t>Постреквизиты</w:t>
      </w:r>
      <w:proofErr w:type="spellEnd"/>
      <w:r w:rsidRPr="005A54E9">
        <w:rPr>
          <w:b/>
        </w:rPr>
        <w:t xml:space="preserve"> дисциплины </w:t>
      </w:r>
    </w:p>
    <w:p w:rsidR="00686865" w:rsidRPr="005A54E9" w:rsidRDefault="00686865" w:rsidP="00686865">
      <w:pPr>
        <w:tabs>
          <w:tab w:val="left" w:pos="426"/>
        </w:tabs>
        <w:ind w:firstLine="567"/>
        <w:jc w:val="both"/>
        <w:rPr>
          <w:b/>
        </w:rPr>
      </w:pPr>
      <w:r w:rsidRPr="005A54E9">
        <w:rPr>
          <w:color w:val="000000"/>
          <w:spacing w:val="-5"/>
        </w:rPr>
        <w:t>Освоение курса «</w:t>
      </w:r>
      <w:r w:rsidRPr="005A54E9">
        <w:t>Логика социального управления: объект и субъект управления</w:t>
      </w:r>
      <w:r w:rsidRPr="005A54E9">
        <w:rPr>
          <w:color w:val="000000"/>
          <w:spacing w:val="-5"/>
        </w:rPr>
        <w:t>» в дальнейшем способствует успешному освоению гуманитарных, мировоззренческих и специальных дисциплин высшей школы: философия, политология, социология.</w:t>
      </w:r>
    </w:p>
    <w:p w:rsidR="00686865" w:rsidRPr="005A54E9" w:rsidRDefault="00686865" w:rsidP="00686865">
      <w:pPr>
        <w:tabs>
          <w:tab w:val="left" w:pos="426"/>
        </w:tabs>
        <w:ind w:left="567"/>
      </w:pPr>
      <w:r w:rsidRPr="005A54E9">
        <w:rPr>
          <w:b/>
        </w:rPr>
        <w:t xml:space="preserve">Краткое описание дисциплины </w:t>
      </w:r>
    </w:p>
    <w:p w:rsidR="00686865" w:rsidRPr="005A54E9" w:rsidRDefault="00686865" w:rsidP="00686865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right="-31" w:firstLine="567"/>
        <w:jc w:val="both"/>
        <w:rPr>
          <w:color w:val="000000"/>
          <w:spacing w:val="-5"/>
        </w:rPr>
      </w:pPr>
      <w:r w:rsidRPr="005A54E9">
        <w:rPr>
          <w:color w:val="000000"/>
          <w:spacing w:val="-1"/>
        </w:rPr>
        <w:t xml:space="preserve">Дисциплина </w:t>
      </w:r>
      <w:r w:rsidRPr="005A54E9">
        <w:rPr>
          <w:color w:val="000000"/>
          <w:spacing w:val="-5"/>
        </w:rPr>
        <w:t>«</w:t>
      </w:r>
      <w:r w:rsidRPr="005A54E9">
        <w:t>Логика социального управления: объект и субъект управления</w:t>
      </w:r>
      <w:r w:rsidRPr="005A54E9">
        <w:rPr>
          <w:color w:val="000000"/>
          <w:spacing w:val="-5"/>
        </w:rPr>
        <w:t>» является элективной учебной дисциплины.</w:t>
      </w:r>
    </w:p>
    <w:p w:rsidR="00686865" w:rsidRPr="005A54E9" w:rsidRDefault="00686865" w:rsidP="00686865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right="-31" w:firstLine="567"/>
        <w:jc w:val="both"/>
      </w:pPr>
      <w:r w:rsidRPr="005A54E9">
        <w:rPr>
          <w:color w:val="000000"/>
          <w:spacing w:val="-5"/>
        </w:rPr>
        <w:t>«</w:t>
      </w:r>
      <w:r w:rsidRPr="005A54E9">
        <w:t>Логика социального управления: объект и субъект управления</w:t>
      </w:r>
      <w:r w:rsidRPr="005A54E9">
        <w:rPr>
          <w:color w:val="000000"/>
          <w:spacing w:val="-5"/>
        </w:rPr>
        <w:t>» - наука, изучающая закономерности возникновения, становления и функционирования социального управления является гуманитарной дисциплиной тесно связанной с другими гуманитарными науками: логикой, литературой, философией, социологией. При изучении этой дисциплины студенты познакомятся с логикой возникновения и развития социального управления.</w:t>
      </w:r>
    </w:p>
    <w:p w:rsidR="00686865" w:rsidRPr="005A54E9" w:rsidRDefault="00686865" w:rsidP="00686865">
      <w:pPr>
        <w:tabs>
          <w:tab w:val="left" w:pos="426"/>
        </w:tabs>
        <w:ind w:firstLine="567"/>
        <w:jc w:val="both"/>
        <w:rPr>
          <w:b/>
          <w:bCs/>
          <w:color w:val="000000"/>
          <w:spacing w:val="-1"/>
        </w:rPr>
      </w:pPr>
      <w:r w:rsidRPr="005A54E9">
        <w:rPr>
          <w:b/>
          <w:bCs/>
          <w:color w:val="000000"/>
          <w:spacing w:val="-1"/>
        </w:rPr>
        <w:t>Цели и задачи дисциплины</w:t>
      </w:r>
    </w:p>
    <w:p w:rsidR="00686865" w:rsidRPr="005A54E9" w:rsidRDefault="00686865" w:rsidP="00686865">
      <w:pPr>
        <w:tabs>
          <w:tab w:val="left" w:pos="426"/>
        </w:tabs>
        <w:ind w:firstLine="567"/>
        <w:jc w:val="both"/>
        <w:rPr>
          <w:bCs/>
          <w:color w:val="000000"/>
          <w:spacing w:val="-1"/>
        </w:rPr>
      </w:pPr>
      <w:r w:rsidRPr="005A54E9">
        <w:rPr>
          <w:bCs/>
          <w:color w:val="000000"/>
          <w:spacing w:val="-1"/>
        </w:rPr>
        <w:t xml:space="preserve">Цель дисциплины </w:t>
      </w:r>
      <w:r w:rsidRPr="005A54E9">
        <w:rPr>
          <w:b/>
          <w:bCs/>
          <w:color w:val="000000"/>
          <w:spacing w:val="-1"/>
        </w:rPr>
        <w:t xml:space="preserve">– </w:t>
      </w:r>
      <w:r w:rsidRPr="005A54E9">
        <w:rPr>
          <w:bCs/>
          <w:color w:val="000000"/>
          <w:spacing w:val="-1"/>
        </w:rPr>
        <w:t>изучить логику и закономерности возникновения и развития социального управления.</w:t>
      </w:r>
    </w:p>
    <w:p w:rsidR="00686865" w:rsidRPr="005A54E9" w:rsidRDefault="00686865" w:rsidP="00686865">
      <w:pPr>
        <w:tabs>
          <w:tab w:val="left" w:pos="426"/>
        </w:tabs>
        <w:ind w:firstLine="567"/>
        <w:jc w:val="both"/>
        <w:rPr>
          <w:bCs/>
          <w:color w:val="000000"/>
          <w:spacing w:val="-1"/>
        </w:rPr>
      </w:pPr>
      <w:r w:rsidRPr="005A54E9">
        <w:rPr>
          <w:bCs/>
          <w:color w:val="000000"/>
          <w:spacing w:val="-1"/>
        </w:rPr>
        <w:t>Задача дисциплины – формирование суммы знаний, умений и навыков по изучению логики социального управления.</w:t>
      </w:r>
    </w:p>
    <w:p w:rsidR="00686865" w:rsidRPr="005A54E9" w:rsidRDefault="00686865" w:rsidP="00686865">
      <w:pPr>
        <w:tabs>
          <w:tab w:val="left" w:pos="426"/>
        </w:tabs>
        <w:ind w:firstLine="567"/>
        <w:jc w:val="both"/>
        <w:rPr>
          <w:bCs/>
          <w:color w:val="000000"/>
          <w:spacing w:val="-1"/>
        </w:rPr>
      </w:pPr>
      <w:r w:rsidRPr="005A54E9">
        <w:rPr>
          <w:bCs/>
          <w:color w:val="000000"/>
          <w:spacing w:val="-1"/>
        </w:rPr>
        <w:t>Студент должен:</w:t>
      </w:r>
    </w:p>
    <w:p w:rsidR="00686865" w:rsidRPr="005A54E9" w:rsidRDefault="00686865" w:rsidP="00686865">
      <w:pPr>
        <w:tabs>
          <w:tab w:val="left" w:pos="426"/>
        </w:tabs>
        <w:jc w:val="both"/>
        <w:rPr>
          <w:bCs/>
          <w:color w:val="000000"/>
          <w:spacing w:val="-1"/>
        </w:rPr>
      </w:pPr>
      <w:r w:rsidRPr="005A54E9">
        <w:rPr>
          <w:b/>
          <w:bCs/>
          <w:color w:val="000000"/>
          <w:spacing w:val="-1"/>
        </w:rPr>
        <w:t>Знать</w:t>
      </w:r>
      <w:r w:rsidRPr="005A54E9">
        <w:rPr>
          <w:bCs/>
          <w:color w:val="000000"/>
          <w:spacing w:val="-1"/>
        </w:rPr>
        <w:t>: привить навыки умения логически и грамотно мыслить;</w:t>
      </w:r>
    </w:p>
    <w:p w:rsidR="00686865" w:rsidRPr="005A54E9" w:rsidRDefault="00686865" w:rsidP="00686865">
      <w:pPr>
        <w:tabs>
          <w:tab w:val="left" w:pos="426"/>
        </w:tabs>
        <w:jc w:val="both"/>
        <w:rPr>
          <w:bCs/>
          <w:color w:val="000000"/>
          <w:spacing w:val="-1"/>
        </w:rPr>
      </w:pPr>
      <w:r w:rsidRPr="005A54E9">
        <w:rPr>
          <w:b/>
          <w:bCs/>
          <w:color w:val="000000"/>
          <w:spacing w:val="-1"/>
        </w:rPr>
        <w:t>Уметь:</w:t>
      </w:r>
      <w:r w:rsidRPr="005A54E9">
        <w:rPr>
          <w:bCs/>
          <w:color w:val="000000"/>
          <w:spacing w:val="-1"/>
        </w:rPr>
        <w:t xml:space="preserve"> изучить развитие социального управления как объективный социальный процесс;</w:t>
      </w:r>
    </w:p>
    <w:p w:rsidR="00686865" w:rsidRPr="005A54E9" w:rsidRDefault="00686865" w:rsidP="00686865">
      <w:pPr>
        <w:tabs>
          <w:tab w:val="left" w:pos="426"/>
        </w:tabs>
        <w:jc w:val="both"/>
        <w:rPr>
          <w:bCs/>
          <w:color w:val="000000"/>
          <w:spacing w:val="-1"/>
        </w:rPr>
      </w:pPr>
      <w:r w:rsidRPr="005A54E9">
        <w:rPr>
          <w:b/>
          <w:bCs/>
          <w:color w:val="000000"/>
          <w:spacing w:val="-1"/>
        </w:rPr>
        <w:t>Владеть</w:t>
      </w:r>
      <w:r w:rsidRPr="005A54E9">
        <w:rPr>
          <w:bCs/>
          <w:color w:val="000000"/>
          <w:spacing w:val="-1"/>
        </w:rPr>
        <w:t>: способствовать формированию у студентов социального мышления;</w:t>
      </w:r>
    </w:p>
    <w:p w:rsidR="00686865" w:rsidRPr="005A54E9" w:rsidRDefault="00686865" w:rsidP="00686865">
      <w:pPr>
        <w:tabs>
          <w:tab w:val="left" w:pos="426"/>
        </w:tabs>
        <w:jc w:val="both"/>
        <w:rPr>
          <w:bCs/>
          <w:color w:val="000000"/>
          <w:spacing w:val="-1"/>
        </w:rPr>
      </w:pPr>
      <w:r w:rsidRPr="005A54E9">
        <w:rPr>
          <w:bCs/>
          <w:color w:val="000000"/>
          <w:spacing w:val="-1"/>
        </w:rPr>
        <w:t xml:space="preserve"> способствовать формированию у студентов управленческого мышления;</w:t>
      </w:r>
    </w:p>
    <w:p w:rsidR="00686865" w:rsidRPr="005A54E9" w:rsidRDefault="00686865" w:rsidP="00686865">
      <w:pPr>
        <w:tabs>
          <w:tab w:val="left" w:pos="426"/>
        </w:tabs>
        <w:jc w:val="both"/>
        <w:rPr>
          <w:bCs/>
          <w:color w:val="000000"/>
          <w:spacing w:val="-1"/>
        </w:rPr>
      </w:pPr>
      <w:r w:rsidRPr="005A54E9">
        <w:rPr>
          <w:b/>
          <w:bCs/>
          <w:color w:val="000000"/>
          <w:spacing w:val="-1"/>
        </w:rPr>
        <w:t>быть компетентным</w:t>
      </w:r>
      <w:r w:rsidRPr="005A54E9">
        <w:rPr>
          <w:bCs/>
          <w:color w:val="000000"/>
          <w:spacing w:val="-1"/>
        </w:rPr>
        <w:t>: на основе изучения темы способствовать повышению профессионального мастерства студентов.</w:t>
      </w:r>
    </w:p>
    <w:p w:rsidR="00686865" w:rsidRPr="005A54E9" w:rsidRDefault="00686865" w:rsidP="00686865">
      <w:pPr>
        <w:tabs>
          <w:tab w:val="left" w:pos="426"/>
        </w:tabs>
        <w:jc w:val="both"/>
        <w:rPr>
          <w:b/>
        </w:rPr>
      </w:pPr>
    </w:p>
    <w:p w:rsidR="00686865" w:rsidRPr="005A54E9" w:rsidRDefault="00686865" w:rsidP="00686865">
      <w:pPr>
        <w:jc w:val="both"/>
        <w:rPr>
          <w:b/>
          <w:color w:val="FF0000"/>
        </w:rPr>
      </w:pPr>
      <w:r w:rsidRPr="005A54E9">
        <w:rPr>
          <w:b/>
        </w:rPr>
        <w:t xml:space="preserve">2 Содержание дисциплины </w:t>
      </w:r>
    </w:p>
    <w:p w:rsidR="00686865" w:rsidRPr="005A54E9" w:rsidRDefault="00686865" w:rsidP="00686865">
      <w:pPr>
        <w:jc w:val="both"/>
      </w:pPr>
    </w:p>
    <w:p w:rsidR="00DA1C4F" w:rsidRDefault="00686865" w:rsidP="00686865">
      <w:pPr>
        <w:tabs>
          <w:tab w:val="left" w:pos="426"/>
          <w:tab w:val="left" w:pos="709"/>
        </w:tabs>
        <w:jc w:val="both"/>
      </w:pPr>
      <w:r w:rsidRPr="005A54E9">
        <w:rPr>
          <w:b/>
        </w:rPr>
        <w:t>Модуль 1</w:t>
      </w:r>
      <w:r w:rsidRPr="005A54E9">
        <w:t xml:space="preserve"> </w:t>
      </w:r>
      <w:r w:rsidR="008B77BE">
        <w:rPr>
          <w:b/>
        </w:rPr>
        <w:t>Л</w:t>
      </w:r>
      <w:r w:rsidR="008B77BE" w:rsidRPr="008B77BE">
        <w:rPr>
          <w:b/>
        </w:rPr>
        <w:t>огика социального управления</w:t>
      </w:r>
    </w:p>
    <w:p w:rsidR="00DA1C4F" w:rsidRDefault="00DA1C4F" w:rsidP="00686865">
      <w:pPr>
        <w:tabs>
          <w:tab w:val="left" w:pos="426"/>
          <w:tab w:val="left" w:pos="709"/>
        </w:tabs>
        <w:jc w:val="both"/>
        <w:rPr>
          <w:b/>
          <w:szCs w:val="20"/>
        </w:rPr>
      </w:pPr>
    </w:p>
    <w:p w:rsidR="00DA1C4F" w:rsidRPr="00DA1C4F" w:rsidRDefault="00DA1C4F" w:rsidP="00686865">
      <w:pPr>
        <w:tabs>
          <w:tab w:val="left" w:pos="426"/>
          <w:tab w:val="left" w:pos="709"/>
        </w:tabs>
        <w:jc w:val="both"/>
        <w:rPr>
          <w:b/>
          <w:sz w:val="32"/>
        </w:rPr>
      </w:pPr>
      <w:r>
        <w:rPr>
          <w:b/>
          <w:szCs w:val="20"/>
        </w:rPr>
        <w:t xml:space="preserve">1.1 </w:t>
      </w:r>
      <w:r w:rsidRPr="00DA1C4F">
        <w:rPr>
          <w:b/>
          <w:szCs w:val="20"/>
        </w:rPr>
        <w:t>Природа социального управления. Разновидность социального управления</w:t>
      </w:r>
      <w:r w:rsidRPr="00DA1C4F">
        <w:rPr>
          <w:b/>
          <w:sz w:val="32"/>
        </w:rPr>
        <w:t xml:space="preserve"> </w:t>
      </w:r>
    </w:p>
    <w:p w:rsidR="00DA1C4F" w:rsidRDefault="00686865" w:rsidP="00686865">
      <w:pPr>
        <w:tabs>
          <w:tab w:val="left" w:pos="426"/>
          <w:tab w:val="left" w:pos="709"/>
        </w:tabs>
        <w:jc w:val="both"/>
      </w:pPr>
      <w:r w:rsidRPr="005A54E9">
        <w:t xml:space="preserve">Социальное управление, его происхождение и сущность. Стили, виды и методы социального управления. </w:t>
      </w:r>
    </w:p>
    <w:p w:rsidR="00DA1C4F" w:rsidRDefault="00DA1C4F" w:rsidP="00686865">
      <w:pPr>
        <w:tabs>
          <w:tab w:val="left" w:pos="426"/>
          <w:tab w:val="left" w:pos="709"/>
        </w:tabs>
        <w:jc w:val="both"/>
        <w:rPr>
          <w:szCs w:val="20"/>
        </w:rPr>
      </w:pPr>
      <w:r w:rsidRPr="00DA1C4F">
        <w:rPr>
          <w:b/>
        </w:rPr>
        <w:t>2.1</w:t>
      </w:r>
      <w:proofErr w:type="gramStart"/>
      <w:r w:rsidRPr="00DA1C4F">
        <w:t xml:space="preserve"> </w:t>
      </w:r>
      <w:r w:rsidRPr="00DA1C4F">
        <w:rPr>
          <w:b/>
          <w:szCs w:val="20"/>
        </w:rPr>
        <w:t>И</w:t>
      </w:r>
      <w:proofErr w:type="gramEnd"/>
      <w:r w:rsidRPr="00DA1C4F">
        <w:rPr>
          <w:b/>
          <w:szCs w:val="20"/>
        </w:rPr>
        <w:t>з истории науки о социальном управлении</w:t>
      </w:r>
      <w:r w:rsidRPr="00DA1C4F">
        <w:rPr>
          <w:szCs w:val="20"/>
        </w:rPr>
        <w:t xml:space="preserve"> </w:t>
      </w:r>
    </w:p>
    <w:p w:rsidR="00DA1C4F" w:rsidRDefault="00686865" w:rsidP="00686865">
      <w:pPr>
        <w:tabs>
          <w:tab w:val="left" w:pos="426"/>
          <w:tab w:val="left" w:pos="709"/>
        </w:tabs>
        <w:jc w:val="both"/>
      </w:pPr>
      <w:r w:rsidRPr="00DA1C4F">
        <w:t>История</w:t>
      </w:r>
      <w:r w:rsidRPr="005A54E9">
        <w:t xml:space="preserve"> науки о социальном управлении. Определение социального управления. Социальное управление и менеджмент. Социальный факт. </w:t>
      </w:r>
    </w:p>
    <w:p w:rsidR="00DA1C4F" w:rsidRDefault="00DA1C4F" w:rsidP="00686865">
      <w:pPr>
        <w:tabs>
          <w:tab w:val="left" w:pos="426"/>
          <w:tab w:val="left" w:pos="709"/>
        </w:tabs>
        <w:jc w:val="both"/>
        <w:rPr>
          <w:sz w:val="32"/>
        </w:rPr>
      </w:pPr>
      <w:r w:rsidRPr="00DA1C4F">
        <w:rPr>
          <w:b/>
        </w:rPr>
        <w:t xml:space="preserve">2.3 </w:t>
      </w:r>
      <w:r w:rsidRPr="00DA1C4F">
        <w:rPr>
          <w:b/>
          <w:szCs w:val="20"/>
        </w:rPr>
        <w:t>Особенности политического управления</w:t>
      </w:r>
      <w:r w:rsidRPr="00DA1C4F">
        <w:rPr>
          <w:sz w:val="32"/>
        </w:rPr>
        <w:t xml:space="preserve"> </w:t>
      </w:r>
    </w:p>
    <w:p w:rsidR="00686865" w:rsidRPr="005A54E9" w:rsidRDefault="00686865" w:rsidP="00686865">
      <w:pPr>
        <w:tabs>
          <w:tab w:val="left" w:pos="426"/>
          <w:tab w:val="left" w:pos="709"/>
        </w:tabs>
        <w:jc w:val="both"/>
      </w:pPr>
      <w:r w:rsidRPr="005A54E9">
        <w:t xml:space="preserve">Управление и самоуправление. Стили управления. Методы </w:t>
      </w:r>
      <w:proofErr w:type="gramStart"/>
      <w:r w:rsidRPr="005A54E9">
        <w:t>управлении</w:t>
      </w:r>
      <w:proofErr w:type="gramEnd"/>
      <w:r w:rsidRPr="005A54E9">
        <w:t>. Ленин об управлении. Универсальность социального управления. Кибернетика и управление. Социальная организация как понятие. Целостность и устойчивость.</w:t>
      </w:r>
    </w:p>
    <w:p w:rsidR="00686865" w:rsidRPr="005A54E9" w:rsidRDefault="00686865" w:rsidP="00686865">
      <w:pPr>
        <w:tabs>
          <w:tab w:val="left" w:pos="426"/>
          <w:tab w:val="left" w:pos="709"/>
        </w:tabs>
        <w:jc w:val="both"/>
      </w:pPr>
    </w:p>
    <w:p w:rsidR="00C667E5" w:rsidRDefault="00686865" w:rsidP="00C667E5">
      <w:pPr>
        <w:jc w:val="both"/>
        <w:rPr>
          <w:b/>
          <w:color w:val="000000"/>
        </w:rPr>
      </w:pPr>
      <w:r w:rsidRPr="005A54E9">
        <w:rPr>
          <w:b/>
          <w:color w:val="000000"/>
        </w:rPr>
        <w:t>Модуль 2</w:t>
      </w:r>
      <w:r w:rsidR="00C667E5">
        <w:rPr>
          <w:b/>
          <w:color w:val="000000"/>
        </w:rPr>
        <w:t xml:space="preserve"> Сущность </w:t>
      </w:r>
      <w:proofErr w:type="gramStart"/>
      <w:r w:rsidR="00C667E5">
        <w:rPr>
          <w:b/>
          <w:color w:val="000000"/>
        </w:rPr>
        <w:t>социального</w:t>
      </w:r>
      <w:proofErr w:type="gramEnd"/>
      <w:r w:rsidR="00C667E5">
        <w:rPr>
          <w:b/>
          <w:color w:val="000000"/>
        </w:rPr>
        <w:t xml:space="preserve"> управление</w:t>
      </w:r>
    </w:p>
    <w:p w:rsidR="00C667E5" w:rsidRDefault="00C667E5" w:rsidP="00C667E5">
      <w:pPr>
        <w:jc w:val="both"/>
        <w:rPr>
          <w:b/>
          <w:color w:val="000000"/>
        </w:rPr>
      </w:pPr>
    </w:p>
    <w:p w:rsidR="00C667E5" w:rsidRDefault="00C667E5" w:rsidP="00C667E5">
      <w:pPr>
        <w:jc w:val="both"/>
        <w:rPr>
          <w:sz w:val="32"/>
        </w:rPr>
      </w:pPr>
      <w:r>
        <w:rPr>
          <w:b/>
          <w:color w:val="000000"/>
        </w:rPr>
        <w:t xml:space="preserve">1.1 </w:t>
      </w:r>
      <w:r w:rsidR="008B77BE" w:rsidRPr="00C667E5">
        <w:rPr>
          <w:b/>
          <w:szCs w:val="20"/>
        </w:rPr>
        <w:t>Сущность менеджмента и управление</w:t>
      </w:r>
      <w:r w:rsidR="008B77BE" w:rsidRPr="00C667E5">
        <w:rPr>
          <w:sz w:val="32"/>
        </w:rPr>
        <w:t xml:space="preserve">. </w:t>
      </w:r>
    </w:p>
    <w:p w:rsidR="00686865" w:rsidRPr="00C667E5" w:rsidRDefault="00686865" w:rsidP="00C667E5">
      <w:pPr>
        <w:jc w:val="both"/>
        <w:rPr>
          <w:b/>
          <w:color w:val="000000"/>
        </w:rPr>
      </w:pPr>
      <w:r w:rsidRPr="005A54E9">
        <w:lastRenderedPageBreak/>
        <w:t>Упра</w:t>
      </w:r>
      <w:r w:rsidR="00C667E5">
        <w:t xml:space="preserve">вление социальной организацией. </w:t>
      </w:r>
      <w:r w:rsidRPr="005A54E9">
        <w:t>Политическое управление как разновидность социального управления. Некоторые актуальные аспекты менеджмента. Маркетинг как функция менеджмента. Сущность менеджмента и управление технологии менеджмент.</w:t>
      </w:r>
    </w:p>
    <w:p w:rsidR="00686865" w:rsidRPr="005A54E9" w:rsidRDefault="00686865" w:rsidP="00686865">
      <w:pPr>
        <w:jc w:val="both"/>
      </w:pPr>
    </w:p>
    <w:p w:rsidR="00C667E5" w:rsidRDefault="00C667E5" w:rsidP="00686865">
      <w:pPr>
        <w:tabs>
          <w:tab w:val="left" w:pos="709"/>
        </w:tabs>
        <w:jc w:val="both"/>
        <w:rPr>
          <w:sz w:val="32"/>
        </w:rPr>
      </w:pPr>
      <w:r>
        <w:rPr>
          <w:b/>
          <w:szCs w:val="20"/>
        </w:rPr>
        <w:t xml:space="preserve">2.1 </w:t>
      </w:r>
      <w:r w:rsidRPr="00C667E5">
        <w:rPr>
          <w:b/>
          <w:szCs w:val="20"/>
        </w:rPr>
        <w:t>Перспективы социального управления</w:t>
      </w:r>
      <w:r w:rsidRPr="00C667E5">
        <w:rPr>
          <w:sz w:val="32"/>
        </w:rPr>
        <w:t xml:space="preserve"> </w:t>
      </w:r>
    </w:p>
    <w:p w:rsidR="00686865" w:rsidRPr="005A54E9" w:rsidRDefault="00686865" w:rsidP="00686865">
      <w:pPr>
        <w:tabs>
          <w:tab w:val="left" w:pos="709"/>
        </w:tabs>
        <w:jc w:val="both"/>
      </w:pPr>
      <w:r w:rsidRPr="005A54E9">
        <w:t xml:space="preserve">Междисциплинарные связи внутри областей исторического </w:t>
      </w:r>
      <w:r w:rsidRPr="005A54E9">
        <w:br/>
        <w:t>знания</w:t>
      </w:r>
      <w:r w:rsidRPr="005A54E9">
        <w:rPr>
          <w:color w:val="000000"/>
        </w:rPr>
        <w:t xml:space="preserve">. </w:t>
      </w:r>
      <w:r w:rsidRPr="005A54E9">
        <w:t>Управление как средство решения социальных проблем</w:t>
      </w:r>
      <w:r w:rsidR="00C667E5">
        <w:t>.</w:t>
      </w:r>
      <w:r w:rsidRPr="005A54E9">
        <w:t xml:space="preserve"> Управление социальной эволюцией</w:t>
      </w:r>
      <w:r w:rsidR="00C667E5">
        <w:t>.</w:t>
      </w:r>
      <w:r w:rsidRPr="005A54E9">
        <w:t xml:space="preserve"> Управление социальными процессами. Принципы управления сложными проблемами. На пути к глобальному управлению. Социальная эволюция как управленческий процесс.</w:t>
      </w:r>
    </w:p>
    <w:p w:rsidR="00686865" w:rsidRPr="005A54E9" w:rsidRDefault="00686865" w:rsidP="00686865">
      <w:pPr>
        <w:tabs>
          <w:tab w:val="left" w:pos="709"/>
        </w:tabs>
        <w:jc w:val="both"/>
      </w:pPr>
    </w:p>
    <w:p w:rsidR="00686865" w:rsidRPr="005A54E9" w:rsidRDefault="00686865" w:rsidP="00686865">
      <w:pPr>
        <w:jc w:val="both"/>
        <w:rPr>
          <w:b/>
        </w:rPr>
      </w:pPr>
      <w:r w:rsidRPr="005A54E9">
        <w:rPr>
          <w:b/>
        </w:rPr>
        <w:t>3. Список рекомендуемой литературы</w:t>
      </w:r>
    </w:p>
    <w:p w:rsidR="00686865" w:rsidRPr="005A54E9" w:rsidRDefault="00686865" w:rsidP="00686865">
      <w:pPr>
        <w:jc w:val="both"/>
        <w:rPr>
          <w:b/>
        </w:rPr>
      </w:pPr>
    </w:p>
    <w:p w:rsidR="00686865" w:rsidRPr="005A54E9" w:rsidRDefault="00686865" w:rsidP="00686865">
      <w:pPr>
        <w:jc w:val="both"/>
        <w:rPr>
          <w:b/>
        </w:rPr>
      </w:pPr>
      <w:r w:rsidRPr="005A54E9">
        <w:rPr>
          <w:b/>
        </w:rPr>
        <w:t>Основная</w:t>
      </w:r>
    </w:p>
    <w:p w:rsidR="00686865" w:rsidRPr="005A54E9" w:rsidRDefault="00686865" w:rsidP="00686865">
      <w:pPr>
        <w:jc w:val="both"/>
      </w:pPr>
      <w:r w:rsidRPr="005A54E9">
        <w:t xml:space="preserve">1 </w:t>
      </w:r>
      <w:proofErr w:type="spellStart"/>
      <w:r w:rsidRPr="005A54E9">
        <w:t>Франчук</w:t>
      </w:r>
      <w:proofErr w:type="spellEnd"/>
      <w:r w:rsidRPr="005A54E9">
        <w:t xml:space="preserve"> П.В. Социальное управление и формы социального общества М., 2007.</w:t>
      </w:r>
    </w:p>
    <w:p w:rsidR="00686865" w:rsidRPr="005A54E9" w:rsidRDefault="00686865" w:rsidP="00686865">
      <w:pPr>
        <w:jc w:val="both"/>
      </w:pPr>
      <w:r w:rsidRPr="005A54E9">
        <w:t xml:space="preserve">2 </w:t>
      </w:r>
      <w:proofErr w:type="spellStart"/>
      <w:r w:rsidRPr="005A54E9">
        <w:t>Смелзер</w:t>
      </w:r>
      <w:proofErr w:type="spellEnd"/>
      <w:r w:rsidRPr="005A54E9">
        <w:t xml:space="preserve"> Нейл Социология. М., 2004.</w:t>
      </w:r>
    </w:p>
    <w:p w:rsidR="00686865" w:rsidRPr="005A54E9" w:rsidRDefault="00686865" w:rsidP="00686865">
      <w:pPr>
        <w:jc w:val="both"/>
      </w:pPr>
      <w:r w:rsidRPr="005A54E9">
        <w:t>3 Радугин А.А., Радугин К.Л. Социология. М., 1998.</w:t>
      </w:r>
    </w:p>
    <w:p w:rsidR="00686865" w:rsidRPr="005A54E9" w:rsidRDefault="00686865" w:rsidP="00686865">
      <w:pPr>
        <w:jc w:val="both"/>
      </w:pPr>
      <w:r w:rsidRPr="005A54E9">
        <w:t xml:space="preserve">4 </w:t>
      </w:r>
      <w:proofErr w:type="spellStart"/>
      <w:r w:rsidRPr="005A54E9">
        <w:t>Франчук</w:t>
      </w:r>
      <w:proofErr w:type="spellEnd"/>
      <w:r w:rsidRPr="005A54E9">
        <w:t xml:space="preserve"> П.В. Основы теории социального управления как объект исследования. Алматы, 1999.</w:t>
      </w:r>
    </w:p>
    <w:p w:rsidR="00686865" w:rsidRPr="005A54E9" w:rsidRDefault="00686865" w:rsidP="00686865">
      <w:pPr>
        <w:jc w:val="both"/>
      </w:pPr>
      <w:r w:rsidRPr="005A54E9">
        <w:t>5 Смирнов Г.Л. Социальное управление как объект исследования. Алматы, 1999.</w:t>
      </w:r>
    </w:p>
    <w:p w:rsidR="00686865" w:rsidRPr="005A54E9" w:rsidRDefault="00686865" w:rsidP="00686865">
      <w:pPr>
        <w:jc w:val="both"/>
      </w:pPr>
      <w:r w:rsidRPr="005A54E9">
        <w:t>6 Кравченко А.И. социология. М., 2004.</w:t>
      </w:r>
    </w:p>
    <w:p w:rsidR="00686865" w:rsidRPr="005A54E9" w:rsidRDefault="00686865" w:rsidP="00686865">
      <w:pPr>
        <w:jc w:val="both"/>
      </w:pPr>
      <w:r w:rsidRPr="005A54E9">
        <w:t>7 Социология. Основы общей теории. М., 1996.</w:t>
      </w:r>
    </w:p>
    <w:p w:rsidR="00686865" w:rsidRPr="005A54E9" w:rsidRDefault="00686865" w:rsidP="00686865">
      <w:pPr>
        <w:jc w:val="both"/>
        <w:rPr>
          <w:b/>
        </w:rPr>
      </w:pPr>
    </w:p>
    <w:p w:rsidR="00686865" w:rsidRPr="005A54E9" w:rsidRDefault="00686865" w:rsidP="00686865">
      <w:pPr>
        <w:jc w:val="both"/>
        <w:rPr>
          <w:b/>
        </w:rPr>
      </w:pPr>
      <w:r w:rsidRPr="005A54E9">
        <w:rPr>
          <w:b/>
        </w:rPr>
        <w:t xml:space="preserve">Дополнительная </w:t>
      </w:r>
    </w:p>
    <w:p w:rsidR="00686865" w:rsidRPr="005A54E9" w:rsidRDefault="00686865" w:rsidP="00686865">
      <w:pPr>
        <w:jc w:val="both"/>
      </w:pPr>
      <w:r w:rsidRPr="005A54E9">
        <w:t>1 Арон Р. Этапы развития социологической мысли. М., 1993.</w:t>
      </w:r>
    </w:p>
    <w:p w:rsidR="00686865" w:rsidRPr="005A54E9" w:rsidRDefault="00686865" w:rsidP="00686865">
      <w:pPr>
        <w:jc w:val="both"/>
      </w:pPr>
      <w:r w:rsidRPr="005A54E9">
        <w:t xml:space="preserve">2 </w:t>
      </w:r>
      <w:proofErr w:type="spellStart"/>
      <w:r w:rsidRPr="005A54E9">
        <w:t>Харчева</w:t>
      </w:r>
      <w:proofErr w:type="spellEnd"/>
      <w:r w:rsidRPr="005A54E9">
        <w:t xml:space="preserve"> В. Основы социологии М, 2004.</w:t>
      </w:r>
    </w:p>
    <w:p w:rsidR="00686865" w:rsidRPr="005A54E9" w:rsidRDefault="00686865" w:rsidP="00686865">
      <w:pPr>
        <w:jc w:val="both"/>
      </w:pPr>
      <w:r w:rsidRPr="005A54E9">
        <w:t>3 Афанасьева В.Г. Социальное управление и общество. М., 2005.4 Фролов С.С. Политика как сфера управления М., 2003.</w:t>
      </w:r>
    </w:p>
    <w:p w:rsidR="00686865" w:rsidRPr="005A54E9" w:rsidRDefault="00686865" w:rsidP="00686865">
      <w:pPr>
        <w:jc w:val="both"/>
      </w:pPr>
      <w:r w:rsidRPr="005A54E9">
        <w:t>5 Кравченко А.И. Социология М., 2001.</w:t>
      </w:r>
    </w:p>
    <w:p w:rsidR="00686865" w:rsidRPr="005A54E9" w:rsidRDefault="00686865" w:rsidP="00686865">
      <w:pPr>
        <w:jc w:val="both"/>
      </w:pPr>
      <w:r w:rsidRPr="005A54E9">
        <w:t>6 Афанасьев В.Г. Человек в управлении обществом. М., 1987.</w:t>
      </w:r>
    </w:p>
    <w:p w:rsidR="00686865" w:rsidRPr="005A54E9" w:rsidRDefault="00686865" w:rsidP="00686865">
      <w:pPr>
        <w:jc w:val="both"/>
      </w:pPr>
      <w:r w:rsidRPr="005A54E9">
        <w:t xml:space="preserve">7 </w:t>
      </w:r>
      <w:proofErr w:type="spellStart"/>
      <w:r w:rsidRPr="005A54E9">
        <w:t>Фалмер</w:t>
      </w:r>
      <w:proofErr w:type="spellEnd"/>
      <w:r w:rsidRPr="005A54E9">
        <w:t xml:space="preserve"> М.Р. Энциклопедия современного управления т.1-</w:t>
      </w:r>
      <w:smartTag w:uri="urn:schemas-microsoft-com:office:smarttags" w:element="metricconverter">
        <w:smartTagPr>
          <w:attr w:name="ProductID" w:val="5. М"/>
        </w:smartTagPr>
        <w:r w:rsidRPr="005A54E9">
          <w:t>5. М</w:t>
        </w:r>
      </w:smartTag>
      <w:r w:rsidRPr="005A54E9">
        <w:t>., 1992.</w:t>
      </w:r>
    </w:p>
    <w:p w:rsidR="00686865" w:rsidRPr="005A54E9" w:rsidRDefault="00686865" w:rsidP="00686865">
      <w:pPr>
        <w:jc w:val="both"/>
      </w:pPr>
      <w:r w:rsidRPr="005A54E9">
        <w:t>8 Улицкий М.С. Логика управления. Киев, 1994.</w:t>
      </w:r>
    </w:p>
    <w:p w:rsidR="00686865" w:rsidRPr="005A54E9" w:rsidRDefault="00686865" w:rsidP="00686865">
      <w:pPr>
        <w:jc w:val="both"/>
      </w:pPr>
      <w:r w:rsidRPr="005A54E9">
        <w:t>9 Лапина З.Г. Учение об управлении государством в средневековом Китае, 1985.</w:t>
      </w:r>
    </w:p>
    <w:p w:rsidR="00686865" w:rsidRPr="005A54E9" w:rsidRDefault="00686865" w:rsidP="00686865">
      <w:pPr>
        <w:jc w:val="both"/>
      </w:pPr>
      <w:r w:rsidRPr="005A54E9">
        <w:t xml:space="preserve">10 </w:t>
      </w:r>
      <w:proofErr w:type="spellStart"/>
      <w:r w:rsidRPr="005A54E9">
        <w:t>Кульжанов</w:t>
      </w:r>
      <w:proofErr w:type="spellEnd"/>
      <w:r w:rsidRPr="005A54E9">
        <w:t xml:space="preserve"> М.К. Совершенствование основ политики и управления.</w:t>
      </w:r>
    </w:p>
    <w:p w:rsidR="00686865" w:rsidRPr="005A54E9" w:rsidRDefault="00686865" w:rsidP="00686865">
      <w:pPr>
        <w:jc w:val="both"/>
      </w:pPr>
      <w:r w:rsidRPr="005A54E9">
        <w:t>11 Ляхов И.И., Горячев Г.Д. Социологические и психологические методы управления //Психология, социология. Политология, 2007. № 10-11.</w:t>
      </w:r>
    </w:p>
    <w:p w:rsidR="00686865" w:rsidRPr="005A54E9" w:rsidRDefault="00686865" w:rsidP="00686865">
      <w:pPr>
        <w:jc w:val="both"/>
      </w:pPr>
      <w:r w:rsidRPr="005A54E9">
        <w:t xml:space="preserve">12 </w:t>
      </w:r>
      <w:proofErr w:type="spellStart"/>
      <w:r w:rsidRPr="005A54E9">
        <w:t>Гашомоглу</w:t>
      </w:r>
      <w:proofErr w:type="spellEnd"/>
      <w:r w:rsidRPr="005A54E9">
        <w:t xml:space="preserve"> А. Метод систем и подхода в управлении процессами </w:t>
      </w:r>
      <w:proofErr w:type="spellStart"/>
      <w:r w:rsidRPr="005A54E9">
        <w:t>социальнойнапрвленности</w:t>
      </w:r>
      <w:proofErr w:type="spellEnd"/>
      <w:r w:rsidRPr="005A54E9">
        <w:t>.//Психология, социология. Политология, 2007. №10-11.</w:t>
      </w:r>
    </w:p>
    <w:p w:rsidR="00686865" w:rsidRPr="005A54E9" w:rsidRDefault="00686865" w:rsidP="00686865">
      <w:pPr>
        <w:jc w:val="both"/>
        <w:rPr>
          <w:b/>
          <w:bCs/>
          <w:i/>
        </w:rPr>
      </w:pPr>
      <w:r w:rsidRPr="005A54E9">
        <w:t xml:space="preserve">13 </w:t>
      </w:r>
      <w:proofErr w:type="spellStart"/>
      <w:r w:rsidRPr="005A54E9">
        <w:t>Тюфекчиоглу</w:t>
      </w:r>
      <w:proofErr w:type="spellEnd"/>
      <w:r w:rsidRPr="005A54E9">
        <w:t xml:space="preserve"> Х. Основы </w:t>
      </w:r>
      <w:proofErr w:type="gramStart"/>
      <w:r w:rsidRPr="005A54E9">
        <w:t>социальных</w:t>
      </w:r>
      <w:proofErr w:type="gramEnd"/>
      <w:r w:rsidRPr="005A54E9">
        <w:t xml:space="preserve"> массовых коммуникации., М.,2004.</w:t>
      </w:r>
    </w:p>
    <w:p w:rsidR="00123327" w:rsidRDefault="00123327"/>
    <w:sectPr w:rsidR="00123327" w:rsidSect="00F946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93D8A"/>
    <w:multiLevelType w:val="multilevel"/>
    <w:tmpl w:val="1668D7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sz w:val="24"/>
      </w:rPr>
    </w:lvl>
  </w:abstractNum>
  <w:abstractNum w:abstractNumId="1">
    <w:nsid w:val="42AB4E5D"/>
    <w:multiLevelType w:val="multilevel"/>
    <w:tmpl w:val="FAAE85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000000"/>
        <w:sz w:val="24"/>
      </w:rPr>
    </w:lvl>
  </w:abstractNum>
  <w:abstractNum w:abstractNumId="2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86865"/>
    <w:rsid w:val="00063AC7"/>
    <w:rsid w:val="00123327"/>
    <w:rsid w:val="00686865"/>
    <w:rsid w:val="00707579"/>
    <w:rsid w:val="008B77BE"/>
    <w:rsid w:val="009E145C"/>
    <w:rsid w:val="00C667E5"/>
    <w:rsid w:val="00DA1C4F"/>
    <w:rsid w:val="00F946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8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686865"/>
    <w:pPr>
      <w:spacing w:before="100" w:beforeAutospacing="1" w:after="100" w:afterAutospacing="1"/>
      <w:outlineLvl w:val="0"/>
    </w:pPr>
    <w:rPr>
      <w:b/>
      <w:bCs/>
      <w:color w:val="022553"/>
      <w:kern w:val="36"/>
      <w:sz w:val="28"/>
      <w:szCs w:val="28"/>
    </w:rPr>
  </w:style>
  <w:style w:type="paragraph" w:styleId="4">
    <w:name w:val="heading 4"/>
    <w:basedOn w:val="a"/>
    <w:next w:val="a"/>
    <w:link w:val="40"/>
    <w:qFormat/>
    <w:rsid w:val="0068686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68686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86865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6865"/>
    <w:rPr>
      <w:rFonts w:ascii="Times New Roman" w:eastAsia="Times New Roman" w:hAnsi="Times New Roman" w:cs="Times New Roman"/>
      <w:b/>
      <w:bCs/>
      <w:color w:val="022553"/>
      <w:kern w:val="36"/>
      <w:sz w:val="28"/>
      <w:szCs w:val="28"/>
    </w:rPr>
  </w:style>
  <w:style w:type="character" w:customStyle="1" w:styleId="40">
    <w:name w:val="Заголовок 4 Знак"/>
    <w:basedOn w:val="a0"/>
    <w:link w:val="4"/>
    <w:rsid w:val="0068686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rsid w:val="00686865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0"/>
    <w:link w:val="7"/>
    <w:rsid w:val="00686865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C667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8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686865"/>
    <w:pPr>
      <w:spacing w:before="100" w:beforeAutospacing="1" w:after="100" w:afterAutospacing="1"/>
      <w:outlineLvl w:val="0"/>
    </w:pPr>
    <w:rPr>
      <w:b/>
      <w:bCs/>
      <w:color w:val="022553"/>
      <w:kern w:val="36"/>
      <w:sz w:val="28"/>
      <w:szCs w:val="28"/>
      <w:lang w:val="x-none" w:eastAsia="x-none"/>
    </w:rPr>
  </w:style>
  <w:style w:type="paragraph" w:styleId="4">
    <w:name w:val="heading 4"/>
    <w:basedOn w:val="a"/>
    <w:next w:val="a"/>
    <w:link w:val="40"/>
    <w:qFormat/>
    <w:rsid w:val="00686865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686865"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qFormat/>
    <w:rsid w:val="00686865"/>
    <w:pPr>
      <w:spacing w:before="240" w:after="60"/>
      <w:outlineLvl w:val="6"/>
    </w:pPr>
    <w:rPr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6865"/>
    <w:rPr>
      <w:rFonts w:ascii="Times New Roman" w:eastAsia="Times New Roman" w:hAnsi="Times New Roman" w:cs="Times New Roman"/>
      <w:b/>
      <w:bCs/>
      <w:color w:val="022553"/>
      <w:kern w:val="36"/>
      <w:sz w:val="28"/>
      <w:szCs w:val="28"/>
      <w:lang w:val="x-none" w:eastAsia="x-none"/>
    </w:rPr>
  </w:style>
  <w:style w:type="character" w:customStyle="1" w:styleId="40">
    <w:name w:val="Заголовок 4 Знак"/>
    <w:basedOn w:val="a0"/>
    <w:link w:val="4"/>
    <w:rsid w:val="00686865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686865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0"/>
    <w:link w:val="7"/>
    <w:rsid w:val="00686865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801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123</cp:lastModifiedBy>
  <cp:revision>5</cp:revision>
  <dcterms:created xsi:type="dcterms:W3CDTF">2018-06-20T14:05:00Z</dcterms:created>
  <dcterms:modified xsi:type="dcterms:W3CDTF">2018-08-19T08:50:00Z</dcterms:modified>
</cp:coreProperties>
</file>